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F02E27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  26</w:t>
      </w:r>
      <w:r w:rsidR="00972D2E">
        <w:rPr>
          <w:bCs/>
          <w:sz w:val="28"/>
          <w:szCs w:val="28"/>
        </w:rPr>
        <w:t xml:space="preserve"> 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8F655B">
        <w:rPr>
          <w:bCs/>
          <w:sz w:val="28"/>
          <w:szCs w:val="28"/>
        </w:rPr>
        <w:t xml:space="preserve">февраля </w:t>
      </w:r>
      <w:r w:rsidR="00972D2E">
        <w:rPr>
          <w:bCs/>
          <w:sz w:val="28"/>
          <w:szCs w:val="28"/>
        </w:rPr>
        <w:t xml:space="preserve"> 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142 </w:t>
      </w:r>
      <w:r w:rsidR="00EF7127">
        <w:rPr>
          <w:bCs/>
          <w:sz w:val="28"/>
          <w:szCs w:val="28"/>
        </w:rPr>
        <w:t>-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972D2E" w:rsidRDefault="008F655B" w:rsidP="008F655B">
      <w:pPr>
        <w:tabs>
          <w:tab w:val="left" w:pos="9355"/>
        </w:tabs>
        <w:spacing w:after="300" w:line="326" w:lineRule="exact"/>
        <w:ind w:right="283" w:firstLine="141"/>
        <w:jc w:val="center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Об утверждении П</w:t>
      </w:r>
      <w:r w:rsidR="00972D2E" w:rsidRPr="00972D2E">
        <w:rPr>
          <w:rStyle w:val="a5"/>
          <w:sz w:val="28"/>
          <w:szCs w:val="28"/>
        </w:rPr>
        <w:t xml:space="preserve">лана </w:t>
      </w:r>
      <w:r>
        <w:rPr>
          <w:rStyle w:val="a5"/>
          <w:sz w:val="28"/>
          <w:szCs w:val="28"/>
        </w:rPr>
        <w:t>улучшения наружного противопожарного водоснабжения на территории МО  «Шенкурский мун</w:t>
      </w:r>
      <w:r w:rsidR="00C52A51">
        <w:rPr>
          <w:rStyle w:val="a5"/>
          <w:sz w:val="28"/>
          <w:szCs w:val="28"/>
        </w:rPr>
        <w:t>иципальный район» на 2019 – 2021</w:t>
      </w:r>
      <w:r>
        <w:rPr>
          <w:rStyle w:val="a5"/>
          <w:sz w:val="28"/>
          <w:szCs w:val="28"/>
        </w:rPr>
        <w:t xml:space="preserve"> годы</w:t>
      </w:r>
    </w:p>
    <w:p w:rsidR="00316812" w:rsidRDefault="00316812" w:rsidP="008F655B">
      <w:pPr>
        <w:tabs>
          <w:tab w:val="left" w:pos="9355"/>
        </w:tabs>
        <w:spacing w:after="300" w:line="326" w:lineRule="exact"/>
        <w:ind w:right="283" w:firstLine="141"/>
        <w:jc w:val="center"/>
        <w:rPr>
          <w:rStyle w:val="a5"/>
          <w:sz w:val="28"/>
          <w:szCs w:val="28"/>
        </w:rPr>
      </w:pPr>
    </w:p>
    <w:p w:rsidR="00316812" w:rsidRPr="00316812" w:rsidRDefault="00CE513B" w:rsidP="00316812">
      <w:pPr>
        <w:spacing w:before="240" w:after="130"/>
        <w:ind w:left="-567" w:right="141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 з</w:t>
      </w:r>
      <w:r w:rsidR="00316812" w:rsidRPr="00316812">
        <w:rPr>
          <w:sz w:val="28"/>
          <w:szCs w:val="28"/>
        </w:rPr>
        <w:t xml:space="preserve">аконом </w:t>
      </w:r>
      <w:r>
        <w:rPr>
          <w:sz w:val="28"/>
          <w:szCs w:val="28"/>
        </w:rPr>
        <w:t>от 21.12.1994 № 69-ФЗ «О пожарной безопасности»</w:t>
      </w:r>
      <w:r w:rsidR="00316812" w:rsidRPr="00316812">
        <w:rPr>
          <w:sz w:val="28"/>
          <w:szCs w:val="28"/>
        </w:rPr>
        <w:t xml:space="preserve"> и в целях создания условий для забора воды из источников наружного водоснабжения и обеспечения доступа к источникам водоснабжения, используемым для пожаротушения на территории </w:t>
      </w:r>
      <w:r w:rsidR="00316812">
        <w:rPr>
          <w:sz w:val="28"/>
          <w:szCs w:val="28"/>
        </w:rPr>
        <w:t xml:space="preserve">муниципального образования «Шенкурский муниципальный район» администрация МО «Шенкурский муниципальный район» </w:t>
      </w:r>
      <w:r w:rsidR="00316812">
        <w:rPr>
          <w:b/>
          <w:sz w:val="28"/>
          <w:szCs w:val="28"/>
        </w:rPr>
        <w:t xml:space="preserve">п </w:t>
      </w:r>
      <w:proofErr w:type="gramStart"/>
      <w:r w:rsidR="00316812">
        <w:rPr>
          <w:b/>
          <w:sz w:val="28"/>
          <w:szCs w:val="28"/>
        </w:rPr>
        <w:t>о</w:t>
      </w:r>
      <w:proofErr w:type="gramEnd"/>
      <w:r w:rsidR="00316812">
        <w:rPr>
          <w:b/>
          <w:sz w:val="28"/>
          <w:szCs w:val="28"/>
        </w:rPr>
        <w:t xml:space="preserve"> с т а н о в л я е т:</w:t>
      </w:r>
    </w:p>
    <w:p w:rsidR="00316812" w:rsidRPr="00316812" w:rsidRDefault="00316812" w:rsidP="00316812">
      <w:pPr>
        <w:spacing w:before="240" w:after="240"/>
        <w:ind w:left="-709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6812">
        <w:rPr>
          <w:sz w:val="28"/>
          <w:szCs w:val="28"/>
        </w:rPr>
        <w:t>1. Утвердить План мер</w:t>
      </w:r>
      <w:r>
        <w:rPr>
          <w:sz w:val="28"/>
          <w:szCs w:val="28"/>
        </w:rPr>
        <w:t xml:space="preserve">оприятий по улучшению состояния </w:t>
      </w:r>
      <w:r w:rsidRPr="00316812">
        <w:rPr>
          <w:sz w:val="28"/>
          <w:szCs w:val="28"/>
        </w:rPr>
        <w:t xml:space="preserve">противопожарного водоснабжения на территории </w:t>
      </w:r>
      <w:r>
        <w:rPr>
          <w:sz w:val="28"/>
          <w:szCs w:val="28"/>
        </w:rPr>
        <w:t>муниципального образования «Шенкурский муни</w:t>
      </w:r>
      <w:r w:rsidR="00C52A51">
        <w:rPr>
          <w:sz w:val="28"/>
          <w:szCs w:val="28"/>
        </w:rPr>
        <w:t>ципальный район»  на 2019 - 2021</w:t>
      </w:r>
      <w:r w:rsidR="00CE513B">
        <w:rPr>
          <w:sz w:val="28"/>
          <w:szCs w:val="28"/>
        </w:rPr>
        <w:t xml:space="preserve"> годы (приложение №</w:t>
      </w:r>
      <w:r w:rsidRPr="00316812">
        <w:rPr>
          <w:sz w:val="28"/>
          <w:szCs w:val="28"/>
        </w:rPr>
        <w:t xml:space="preserve"> 1).</w:t>
      </w:r>
    </w:p>
    <w:p w:rsidR="00316812" w:rsidRDefault="00316812" w:rsidP="00316812">
      <w:pPr>
        <w:spacing w:before="240" w:after="240"/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681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     </w:t>
      </w:r>
      <w:r w:rsidRPr="00316812">
        <w:rPr>
          <w:sz w:val="28"/>
          <w:szCs w:val="28"/>
        </w:rPr>
        <w:t xml:space="preserve">Утвердить Правила учета и проверки наружного противопожарного водоснабжения на территории </w:t>
      </w:r>
      <w:r>
        <w:rPr>
          <w:sz w:val="28"/>
          <w:szCs w:val="28"/>
        </w:rPr>
        <w:t>муниципального образования «Шенкурский муниципальный район»</w:t>
      </w:r>
      <w:r w:rsidR="00A9704F">
        <w:rPr>
          <w:sz w:val="28"/>
          <w:szCs w:val="28"/>
        </w:rPr>
        <w:t xml:space="preserve"> (приложение №</w:t>
      </w:r>
      <w:r w:rsidRPr="00316812">
        <w:rPr>
          <w:sz w:val="28"/>
          <w:szCs w:val="28"/>
        </w:rPr>
        <w:t xml:space="preserve"> 2).</w:t>
      </w:r>
    </w:p>
    <w:p w:rsidR="00316812" w:rsidRDefault="00316812" w:rsidP="00316812">
      <w:pPr>
        <w:spacing w:before="240" w:after="240"/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 w:rsidRPr="00316812">
        <w:rPr>
          <w:sz w:val="28"/>
          <w:szCs w:val="28"/>
        </w:rPr>
        <w:t xml:space="preserve">Утвердить состав комиссии по проведению инвентаризации источников противопожарного водоснабжения на территории </w:t>
      </w:r>
      <w:r>
        <w:rPr>
          <w:sz w:val="28"/>
          <w:szCs w:val="28"/>
        </w:rPr>
        <w:t>муниципального образования «Шенкурский муниципальный район»</w:t>
      </w:r>
      <w:r w:rsidR="00A9704F">
        <w:rPr>
          <w:sz w:val="28"/>
          <w:szCs w:val="28"/>
        </w:rPr>
        <w:t xml:space="preserve">  (приложение №</w:t>
      </w:r>
      <w:r w:rsidRPr="00316812">
        <w:rPr>
          <w:sz w:val="28"/>
          <w:szCs w:val="28"/>
        </w:rPr>
        <w:t xml:space="preserve"> 3).</w:t>
      </w:r>
    </w:p>
    <w:p w:rsidR="00316812" w:rsidRDefault="00316812" w:rsidP="00316812">
      <w:pPr>
        <w:spacing w:before="240" w:after="240"/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Pr="00316812">
        <w:rPr>
          <w:sz w:val="28"/>
          <w:szCs w:val="28"/>
        </w:rPr>
        <w:t xml:space="preserve">Установить, что инвентаризация всех источников наружного противопожарного водоснабжения проводится комиссией два раза в год, результаты инвентаризации оформляются соответствующим актом комиссии и копия акта направляется в Комиссию по чрезвычайным ситуациям и пожарной безопасности при администрации </w:t>
      </w:r>
      <w:r>
        <w:rPr>
          <w:sz w:val="28"/>
          <w:szCs w:val="28"/>
        </w:rPr>
        <w:t>муниципального образования «Шенкурский муниципальный район».</w:t>
      </w:r>
    </w:p>
    <w:p w:rsidR="00316812" w:rsidRPr="00316812" w:rsidRDefault="00316812" w:rsidP="00316812">
      <w:pPr>
        <w:tabs>
          <w:tab w:val="left" w:pos="7088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5. </w:t>
      </w:r>
      <w:r w:rsidR="00A9704F">
        <w:rPr>
          <w:sz w:val="28"/>
          <w:szCs w:val="28"/>
        </w:rPr>
        <w:t>Рекомендовать р</w:t>
      </w:r>
      <w:r w:rsidRPr="00316812">
        <w:rPr>
          <w:sz w:val="28"/>
          <w:szCs w:val="28"/>
        </w:rPr>
        <w:t>уководителям органи</w:t>
      </w:r>
      <w:r>
        <w:rPr>
          <w:sz w:val="28"/>
          <w:szCs w:val="28"/>
        </w:rPr>
        <w:t xml:space="preserve">заций, предприятий и учреждений </w:t>
      </w:r>
      <w:r w:rsidRPr="00316812">
        <w:rPr>
          <w:sz w:val="28"/>
          <w:szCs w:val="28"/>
        </w:rPr>
        <w:t>независимо от форм собственности, имеющим источники наружного противопожарного водоснабжения:</w:t>
      </w:r>
    </w:p>
    <w:p w:rsidR="00316812" w:rsidRPr="00316812" w:rsidRDefault="00316812" w:rsidP="00316812">
      <w:pPr>
        <w:pStyle w:val="31"/>
        <w:framePr w:h="182" w:wrap="around" w:vAnchor="page" w:hAnchor="page" w:x="8971" w:y="1"/>
        <w:shd w:val="clear" w:color="auto" w:fill="auto"/>
        <w:tabs>
          <w:tab w:val="left" w:pos="2410"/>
        </w:tabs>
        <w:spacing w:after="0" w:line="240" w:lineRule="auto"/>
        <w:ind w:right="2481"/>
        <w:jc w:val="both"/>
        <w:rPr>
          <w:sz w:val="28"/>
          <w:szCs w:val="28"/>
        </w:rPr>
      </w:pPr>
    </w:p>
    <w:p w:rsidR="00316812" w:rsidRDefault="00316812" w:rsidP="00316812">
      <w:pPr>
        <w:tabs>
          <w:tab w:val="left" w:pos="1874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5.1. У</w:t>
      </w:r>
      <w:r w:rsidRPr="00316812">
        <w:rPr>
          <w:sz w:val="28"/>
          <w:szCs w:val="28"/>
        </w:rPr>
        <w:t xml:space="preserve">точнять перечень источников </w:t>
      </w:r>
      <w:r>
        <w:rPr>
          <w:sz w:val="28"/>
          <w:szCs w:val="28"/>
        </w:rPr>
        <w:t xml:space="preserve">противопожарного водоснабжения, </w:t>
      </w:r>
      <w:r w:rsidRPr="00316812">
        <w:rPr>
          <w:sz w:val="28"/>
          <w:szCs w:val="28"/>
        </w:rPr>
        <w:t>вносить их в реестр и вести строгий учет их количества и технического состояния;</w:t>
      </w:r>
    </w:p>
    <w:p w:rsidR="00316812" w:rsidRDefault="00316812" w:rsidP="00316812">
      <w:pPr>
        <w:tabs>
          <w:tab w:val="left" w:pos="1879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5.2. О</w:t>
      </w:r>
      <w:r w:rsidRPr="00316812">
        <w:rPr>
          <w:sz w:val="28"/>
          <w:szCs w:val="28"/>
        </w:rPr>
        <w:t>пределить порядок беспрепятственного доступа подразделений пожарной охраны на территорию предприятий, организаций, учреждений для заправки водой, необходимой для тушения пожаров, а также для осуществления проверки их технического состояния;</w:t>
      </w:r>
    </w:p>
    <w:p w:rsidR="00316812" w:rsidRDefault="00316812" w:rsidP="00316812">
      <w:pPr>
        <w:tabs>
          <w:tab w:val="left" w:pos="1874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5.3. П</w:t>
      </w:r>
      <w:r w:rsidRPr="00316812">
        <w:rPr>
          <w:sz w:val="28"/>
          <w:szCs w:val="28"/>
        </w:rPr>
        <w:t>ринимать немедленные меры по устранению недостатков в системе противопожарного водоснабжения, выявленных в ходе проведенной инвентаризации;</w:t>
      </w:r>
    </w:p>
    <w:p w:rsidR="00316812" w:rsidRDefault="00316812" w:rsidP="00316812">
      <w:pPr>
        <w:tabs>
          <w:tab w:val="left" w:pos="1884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5.4. О</w:t>
      </w:r>
      <w:r w:rsidRPr="00316812">
        <w:rPr>
          <w:sz w:val="28"/>
          <w:szCs w:val="28"/>
        </w:rPr>
        <w:t>борудовать все источники противопожарного водоснабжения и содержать их в соответствии с требованиями норм пожарной безопасности "Свод Правил СП 8.13130.2009 "Системы противопожарной защиты", раздел "Источники наружного противопожарного водоснабжения";</w:t>
      </w:r>
    </w:p>
    <w:p w:rsidR="00316812" w:rsidRDefault="00316812" w:rsidP="00316812">
      <w:pPr>
        <w:tabs>
          <w:tab w:val="left" w:pos="1879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5.5. В</w:t>
      </w:r>
      <w:r w:rsidRPr="00316812">
        <w:rPr>
          <w:sz w:val="28"/>
          <w:szCs w:val="28"/>
        </w:rPr>
        <w:t>осстанавливать доступ к пожарным гидрантам, производить своевременную очистку люков пожарных гидрантов от грязи, льда и снега;</w:t>
      </w:r>
    </w:p>
    <w:p w:rsidR="00316812" w:rsidRPr="00316812" w:rsidRDefault="00316812" w:rsidP="00316812">
      <w:pPr>
        <w:tabs>
          <w:tab w:val="left" w:pos="1879"/>
        </w:tabs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5.6. П</w:t>
      </w:r>
      <w:r w:rsidRPr="00316812">
        <w:rPr>
          <w:sz w:val="28"/>
          <w:szCs w:val="28"/>
        </w:rPr>
        <w:t>ринять меры по обеспечению беспрепятственного подъезда к источникам водоснабжения пожарных автомобилей для забора воды в целях пожаротушения;</w:t>
      </w:r>
    </w:p>
    <w:p w:rsidR="00316812" w:rsidRPr="00316812" w:rsidRDefault="00316812" w:rsidP="00316812">
      <w:pPr>
        <w:ind w:left="-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5.7.  В</w:t>
      </w:r>
      <w:r w:rsidRPr="00316812">
        <w:rPr>
          <w:sz w:val="28"/>
          <w:szCs w:val="28"/>
        </w:rPr>
        <w:t xml:space="preserve"> случае проведения ремонтных работ на проезжей части дорог, а также на проездах и подъездах к зданиям с массовым пребыванием людей, обеспечить информирование подразделения пожарной охраны о перекрытии дорог, проездов и подъездов к зданиям на период проведения ремонтных работ или других видов работ. Принять меры по обеспечению беспрепятственного проезда пожарной техники по объездным маршрутам к указанным зданиям в случае возникновения пожарной опасности.</w:t>
      </w:r>
    </w:p>
    <w:p w:rsidR="00316812" w:rsidRPr="00316812" w:rsidRDefault="00316812" w:rsidP="00316812">
      <w:pPr>
        <w:tabs>
          <w:tab w:val="left" w:pos="1932"/>
        </w:tabs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9704F">
        <w:rPr>
          <w:sz w:val="28"/>
          <w:szCs w:val="28"/>
        </w:rPr>
        <w:t>Довести данное п</w:t>
      </w:r>
      <w:r w:rsidRPr="00316812">
        <w:rPr>
          <w:sz w:val="28"/>
          <w:szCs w:val="28"/>
        </w:rPr>
        <w:t>остановление до всех заинтересованных лиц.</w:t>
      </w:r>
    </w:p>
    <w:p w:rsidR="00753CC1" w:rsidRPr="00972D2E" w:rsidRDefault="00316812" w:rsidP="00316812">
      <w:pPr>
        <w:tabs>
          <w:tab w:val="left" w:pos="1942"/>
        </w:tabs>
        <w:spacing w:line="346" w:lineRule="exact"/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Pr="00316812">
        <w:rPr>
          <w:sz w:val="28"/>
          <w:szCs w:val="28"/>
        </w:rPr>
        <w:t>Контроль за</w:t>
      </w:r>
      <w:proofErr w:type="gramEnd"/>
      <w:r w:rsidRPr="00316812">
        <w:rPr>
          <w:sz w:val="28"/>
          <w:szCs w:val="28"/>
        </w:rPr>
        <w:t xml:space="preserve"> исполнением настоящ</w:t>
      </w:r>
      <w:r w:rsidR="00A9704F">
        <w:rPr>
          <w:sz w:val="28"/>
          <w:szCs w:val="28"/>
        </w:rPr>
        <w:t>его п</w:t>
      </w:r>
      <w:r w:rsidRPr="00316812">
        <w:rPr>
          <w:sz w:val="28"/>
          <w:szCs w:val="28"/>
        </w:rPr>
        <w:t xml:space="preserve">остановления оставляю за собой. </w:t>
      </w: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753CC1" w:rsidRPr="00EE1B1C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972D2E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972D2E">
        <w:rPr>
          <w:sz w:val="28"/>
        </w:rPr>
        <w:t>С.В. Смирнов</w:t>
      </w:r>
      <w:r w:rsidRPr="00EE1B1C">
        <w:rPr>
          <w:sz w:val="28"/>
        </w:rPr>
        <w:tab/>
      </w: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EF0C9A" w:rsidRDefault="00EF0C9A" w:rsidP="00753CC1">
      <w:pPr>
        <w:ind w:left="6096"/>
        <w:jc w:val="right"/>
        <w:rPr>
          <w:sz w:val="18"/>
          <w:szCs w:val="18"/>
        </w:rPr>
      </w:pPr>
    </w:p>
    <w:p w:rsidR="00A9704F" w:rsidRDefault="00EF0C9A" w:rsidP="00EF0C9A">
      <w:pPr>
        <w:ind w:left="284"/>
        <w:jc w:val="right"/>
      </w:pPr>
      <w:bookmarkStart w:id="0" w:name="bookmark0"/>
      <w:r w:rsidRPr="00E82892">
        <w:lastRenderedPageBreak/>
        <w:t xml:space="preserve">Приложение </w:t>
      </w:r>
      <w:r w:rsidR="00E82892">
        <w:t>№1</w:t>
      </w:r>
    </w:p>
    <w:p w:rsidR="00EF0C9A" w:rsidRDefault="00E82892" w:rsidP="00EF0C9A">
      <w:pPr>
        <w:ind w:left="284"/>
        <w:jc w:val="right"/>
      </w:pPr>
      <w:r>
        <w:t xml:space="preserve"> </w:t>
      </w:r>
      <w:r w:rsidR="00A9704F">
        <w:t>к п</w:t>
      </w:r>
      <w:r w:rsidR="00EF0C9A" w:rsidRPr="00E82892">
        <w:t>остановлению</w:t>
      </w:r>
      <w:r w:rsidR="00A9704F">
        <w:t xml:space="preserve"> администрации МО</w:t>
      </w:r>
    </w:p>
    <w:p w:rsidR="00A9704F" w:rsidRPr="00E82892" w:rsidRDefault="00A9704F" w:rsidP="00EF0C9A">
      <w:pPr>
        <w:ind w:left="284"/>
        <w:jc w:val="right"/>
      </w:pPr>
      <w:r>
        <w:t>«Шенкурский муниципальный район»</w:t>
      </w:r>
    </w:p>
    <w:p w:rsidR="00EF0C9A" w:rsidRDefault="00EF0C9A" w:rsidP="002C50E2">
      <w:pPr>
        <w:ind w:left="284"/>
        <w:jc w:val="center"/>
        <w:rPr>
          <w:u w:val="single"/>
        </w:rPr>
      </w:pPr>
      <w:r w:rsidRPr="00E82892">
        <w:t xml:space="preserve">                                                                    </w:t>
      </w:r>
      <w:r w:rsidR="00E82892">
        <w:t xml:space="preserve">                     </w:t>
      </w:r>
      <w:r w:rsidRPr="00E82892">
        <w:t xml:space="preserve"> </w:t>
      </w:r>
      <w:r w:rsidR="00E76E3E">
        <w:t xml:space="preserve"> </w:t>
      </w:r>
      <w:r w:rsidR="00E82892">
        <w:t xml:space="preserve">  </w:t>
      </w:r>
      <w:r w:rsidRPr="00E82892">
        <w:t>от</w:t>
      </w:r>
      <w:r w:rsidR="00E76E3E">
        <w:rPr>
          <w:u w:val="single"/>
        </w:rPr>
        <w:t xml:space="preserve"> 26 </w:t>
      </w:r>
      <w:r w:rsidRPr="00E82892">
        <w:t>февраля 2019 года</w:t>
      </w:r>
      <w:r w:rsidR="00E82892">
        <w:t xml:space="preserve"> №</w:t>
      </w:r>
      <w:r w:rsidR="00E76E3E">
        <w:t xml:space="preserve"> 142-па</w:t>
      </w:r>
    </w:p>
    <w:p w:rsidR="002C50E2" w:rsidRPr="002C50E2" w:rsidRDefault="002C50E2" w:rsidP="002C50E2">
      <w:pPr>
        <w:ind w:left="284"/>
        <w:jc w:val="center"/>
        <w:rPr>
          <w:u w:val="single"/>
        </w:rPr>
      </w:pPr>
    </w:p>
    <w:p w:rsidR="00EF0C9A" w:rsidRPr="00712FFD" w:rsidRDefault="00EF0C9A" w:rsidP="00EF0C9A">
      <w:pPr>
        <w:jc w:val="center"/>
        <w:rPr>
          <w:sz w:val="28"/>
          <w:szCs w:val="28"/>
        </w:rPr>
      </w:pPr>
      <w:r w:rsidRPr="00712FFD">
        <w:rPr>
          <w:sz w:val="28"/>
          <w:szCs w:val="28"/>
        </w:rPr>
        <w:t>План мероприятий по улучшению состояния противопожарного водоснабжения на территории муниципального образования «Шенкурский муниципальный район»  на 2</w:t>
      </w:r>
      <w:r w:rsidR="00C52A51" w:rsidRPr="00712FFD">
        <w:rPr>
          <w:sz w:val="28"/>
          <w:szCs w:val="28"/>
        </w:rPr>
        <w:t>019 — 2021</w:t>
      </w:r>
      <w:r w:rsidRPr="00712FFD">
        <w:rPr>
          <w:sz w:val="28"/>
          <w:szCs w:val="28"/>
        </w:rPr>
        <w:t xml:space="preserve"> годы</w:t>
      </w:r>
      <w:bookmarkEnd w:id="0"/>
      <w:r w:rsidRPr="00712FFD">
        <w:rPr>
          <w:sz w:val="28"/>
          <w:szCs w:val="28"/>
        </w:rPr>
        <w:t>.</w:t>
      </w:r>
    </w:p>
    <w:p w:rsidR="00EF0C9A" w:rsidRPr="00712FFD" w:rsidRDefault="00EF0C9A" w:rsidP="00EF0C9A">
      <w:pPr>
        <w:jc w:val="center"/>
        <w:rPr>
          <w:sz w:val="28"/>
          <w:szCs w:val="28"/>
        </w:rPr>
      </w:pPr>
    </w:p>
    <w:tbl>
      <w:tblPr>
        <w:tblW w:w="10020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7"/>
        <w:gridCol w:w="2859"/>
        <w:gridCol w:w="1623"/>
        <w:gridCol w:w="2483"/>
        <w:gridCol w:w="2378"/>
      </w:tblGrid>
      <w:tr w:rsidR="00E82892" w:rsidRPr="00712FFD" w:rsidTr="00EF0C9A">
        <w:trPr>
          <w:trHeight w:val="165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№ п/п</w:t>
            </w:r>
          </w:p>
        </w:tc>
        <w:tc>
          <w:tcPr>
            <w:tcW w:w="298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Планируемые мероприятия</w:t>
            </w:r>
          </w:p>
        </w:tc>
        <w:tc>
          <w:tcPr>
            <w:tcW w:w="136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5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610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Отметка о выполнении</w:t>
            </w:r>
          </w:p>
        </w:tc>
      </w:tr>
      <w:tr w:rsidR="00E82892" w:rsidRPr="00712FFD" w:rsidTr="00EF0C9A">
        <w:trPr>
          <w:trHeight w:val="142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1</w:t>
            </w:r>
          </w:p>
        </w:tc>
        <w:tc>
          <w:tcPr>
            <w:tcW w:w="2985" w:type="dxa"/>
          </w:tcPr>
          <w:p w:rsidR="00EF0C9A" w:rsidRPr="00712FFD" w:rsidRDefault="00E82892" w:rsidP="00E8289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Провести общую инвентаризацию источников противопожарного водоснабжения на территории района</w:t>
            </w:r>
          </w:p>
        </w:tc>
        <w:tc>
          <w:tcPr>
            <w:tcW w:w="1365" w:type="dxa"/>
          </w:tcPr>
          <w:p w:rsidR="006677A6" w:rsidRPr="00712FFD" w:rsidRDefault="00E82892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Сентябрь-октябрь</w:t>
            </w:r>
          </w:p>
          <w:p w:rsidR="00EF0C9A" w:rsidRPr="00712FFD" w:rsidRDefault="006677A6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2019 года</w:t>
            </w:r>
            <w:r w:rsidR="00E82892" w:rsidRPr="00712F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5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Комиссия</w:t>
            </w:r>
          </w:p>
        </w:tc>
        <w:tc>
          <w:tcPr>
            <w:tcW w:w="2610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</w:tr>
      <w:tr w:rsidR="00E82892" w:rsidRPr="00712FFD" w:rsidTr="00EF0C9A">
        <w:trPr>
          <w:trHeight w:val="127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2</w:t>
            </w:r>
          </w:p>
        </w:tc>
        <w:tc>
          <w:tcPr>
            <w:tcW w:w="2985" w:type="dxa"/>
          </w:tcPr>
          <w:p w:rsidR="00EF0C9A" w:rsidRPr="00712FFD" w:rsidRDefault="00E82892" w:rsidP="00E8289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Формирование единой базы данных по источникам противопожарного водоснабжения на территории района</w:t>
            </w:r>
          </w:p>
        </w:tc>
        <w:tc>
          <w:tcPr>
            <w:tcW w:w="1365" w:type="dxa"/>
          </w:tcPr>
          <w:p w:rsidR="00EF0C9A" w:rsidRPr="00712FFD" w:rsidRDefault="00E82892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Сентябр</w:t>
            </w:r>
            <w:proofErr w:type="gramStart"/>
            <w:r w:rsidRPr="00712FFD">
              <w:rPr>
                <w:sz w:val="28"/>
                <w:szCs w:val="28"/>
              </w:rPr>
              <w:t>ь-</w:t>
            </w:r>
            <w:proofErr w:type="gramEnd"/>
            <w:r w:rsidRPr="00712FFD">
              <w:rPr>
                <w:sz w:val="28"/>
                <w:szCs w:val="28"/>
              </w:rPr>
              <w:t xml:space="preserve"> октябрь</w:t>
            </w:r>
            <w:r w:rsidR="006677A6" w:rsidRPr="00712FFD">
              <w:rPr>
                <w:sz w:val="28"/>
                <w:szCs w:val="28"/>
              </w:rPr>
              <w:t xml:space="preserve"> 2019 года</w:t>
            </w:r>
          </w:p>
        </w:tc>
        <w:tc>
          <w:tcPr>
            <w:tcW w:w="235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Администрация МО «Шенкурский муниципальный район», ПЧ района</w:t>
            </w:r>
          </w:p>
        </w:tc>
        <w:tc>
          <w:tcPr>
            <w:tcW w:w="2610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</w:tr>
      <w:tr w:rsidR="00E82892" w:rsidRPr="00712FFD" w:rsidTr="00EF0C9A">
        <w:trPr>
          <w:trHeight w:val="157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3</w:t>
            </w:r>
          </w:p>
        </w:tc>
        <w:tc>
          <w:tcPr>
            <w:tcW w:w="2985" w:type="dxa"/>
          </w:tcPr>
          <w:p w:rsidR="00EF0C9A" w:rsidRPr="00712FFD" w:rsidRDefault="00E82892" w:rsidP="00E8289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Проводить детальный анализ противопожарной обстановки на территории района с выработкой  конкретных решений по достижению требуемого уровня пожарной безопасности</w:t>
            </w:r>
          </w:p>
        </w:tc>
        <w:tc>
          <w:tcPr>
            <w:tcW w:w="1365" w:type="dxa"/>
          </w:tcPr>
          <w:p w:rsidR="00EF0C9A" w:rsidRPr="00712FFD" w:rsidRDefault="00E82892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 xml:space="preserve">Май, октябрь </w:t>
            </w:r>
            <w:r w:rsidR="006677A6" w:rsidRPr="00712FFD">
              <w:rPr>
                <w:sz w:val="28"/>
                <w:szCs w:val="28"/>
              </w:rPr>
              <w:t>(ежегодно)</w:t>
            </w:r>
          </w:p>
        </w:tc>
        <w:tc>
          <w:tcPr>
            <w:tcW w:w="2355" w:type="dxa"/>
          </w:tcPr>
          <w:p w:rsidR="00EF0C9A" w:rsidRPr="00712FFD" w:rsidRDefault="00E82892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 xml:space="preserve">Администрация МО «Шенкурский муниципальный район», главы поселений, владельцы источников противопожарного водоснабжения </w:t>
            </w:r>
          </w:p>
        </w:tc>
        <w:tc>
          <w:tcPr>
            <w:tcW w:w="2610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</w:tr>
      <w:tr w:rsidR="00E82892" w:rsidRPr="00712FFD" w:rsidTr="00EF0C9A">
        <w:trPr>
          <w:trHeight w:val="157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4</w:t>
            </w:r>
          </w:p>
        </w:tc>
        <w:tc>
          <w:tcPr>
            <w:tcW w:w="2985" w:type="dxa"/>
          </w:tcPr>
          <w:p w:rsidR="00EF0C9A" w:rsidRPr="00712FFD" w:rsidRDefault="00E82892" w:rsidP="00E8289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 xml:space="preserve">Определить безводные населенные пункты на территориях городского и сельских поселений, разработать инженерные решения либо компенсирующие мероприятия по </w:t>
            </w:r>
            <w:r w:rsidRPr="00712FFD">
              <w:rPr>
                <w:sz w:val="28"/>
                <w:szCs w:val="28"/>
              </w:rPr>
              <w:lastRenderedPageBreak/>
              <w:t>обеспечению данных населенных пунктов требуемым запасом воды для целей пожаротушения</w:t>
            </w:r>
          </w:p>
        </w:tc>
        <w:tc>
          <w:tcPr>
            <w:tcW w:w="1365" w:type="dxa"/>
          </w:tcPr>
          <w:p w:rsidR="00EF0C9A" w:rsidRPr="00712FFD" w:rsidRDefault="00E82892" w:rsidP="00E82892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lastRenderedPageBreak/>
              <w:t>Октябрь 2019</w:t>
            </w:r>
          </w:p>
        </w:tc>
        <w:tc>
          <w:tcPr>
            <w:tcW w:w="235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Администрация МО «Шенкурский муниципальный район», главы поселений, владельцы источников противопожарного водоснабжения</w:t>
            </w:r>
          </w:p>
        </w:tc>
        <w:tc>
          <w:tcPr>
            <w:tcW w:w="2610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</w:tr>
      <w:tr w:rsidR="00E82892" w:rsidRPr="00712FFD" w:rsidTr="002C50E2">
        <w:trPr>
          <w:trHeight w:val="1620"/>
        </w:trPr>
        <w:tc>
          <w:tcPr>
            <w:tcW w:w="705" w:type="dxa"/>
          </w:tcPr>
          <w:p w:rsidR="00EF0C9A" w:rsidRPr="00712FFD" w:rsidRDefault="00E8289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985" w:type="dxa"/>
          </w:tcPr>
          <w:p w:rsidR="00EF0C9A" w:rsidRPr="00712FFD" w:rsidRDefault="002C50E2" w:rsidP="002C50E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Оборудовать подъезды к пожарны</w:t>
            </w:r>
            <w:r w:rsidR="00712FFD" w:rsidRPr="00712FFD">
              <w:rPr>
                <w:sz w:val="28"/>
                <w:szCs w:val="28"/>
              </w:rPr>
              <w:t xml:space="preserve">м </w:t>
            </w:r>
            <w:proofErr w:type="gramStart"/>
            <w:r w:rsidR="00712FFD" w:rsidRPr="00712FFD">
              <w:rPr>
                <w:sz w:val="28"/>
                <w:szCs w:val="28"/>
              </w:rPr>
              <w:t>водоё</w:t>
            </w:r>
            <w:r w:rsidRPr="00712FFD">
              <w:rPr>
                <w:sz w:val="28"/>
                <w:szCs w:val="28"/>
              </w:rPr>
              <w:t>мам</w:t>
            </w:r>
            <w:proofErr w:type="gramEnd"/>
            <w:r w:rsidRPr="00712FFD">
              <w:rPr>
                <w:sz w:val="28"/>
                <w:szCs w:val="28"/>
              </w:rPr>
              <w:t xml:space="preserve"> находящимся на территории МО «Шенкурский муниципальный район»</w:t>
            </w:r>
          </w:p>
        </w:tc>
        <w:tc>
          <w:tcPr>
            <w:tcW w:w="1365" w:type="dxa"/>
          </w:tcPr>
          <w:p w:rsidR="00EF0C9A" w:rsidRPr="00712FFD" w:rsidRDefault="002C50E2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 xml:space="preserve"> 2020 год</w:t>
            </w:r>
          </w:p>
        </w:tc>
        <w:tc>
          <w:tcPr>
            <w:tcW w:w="2355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EF0C9A" w:rsidRPr="00712FFD" w:rsidRDefault="00EF0C9A" w:rsidP="00EF0C9A">
            <w:pPr>
              <w:jc w:val="center"/>
              <w:rPr>
                <w:sz w:val="28"/>
                <w:szCs w:val="28"/>
              </w:rPr>
            </w:pPr>
          </w:p>
        </w:tc>
      </w:tr>
      <w:tr w:rsidR="002C50E2" w:rsidRPr="00712FFD" w:rsidTr="002C50E2">
        <w:trPr>
          <w:trHeight w:val="287"/>
        </w:trPr>
        <w:tc>
          <w:tcPr>
            <w:tcW w:w="705" w:type="dxa"/>
          </w:tcPr>
          <w:p w:rsidR="002C50E2" w:rsidRPr="00712FFD" w:rsidRDefault="00712FFD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6</w:t>
            </w:r>
          </w:p>
        </w:tc>
        <w:tc>
          <w:tcPr>
            <w:tcW w:w="2985" w:type="dxa"/>
          </w:tcPr>
          <w:p w:rsidR="002C50E2" w:rsidRPr="00712FFD" w:rsidRDefault="00712FFD" w:rsidP="002C50E2">
            <w:pPr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>Оборудование приспособлений забора воды и подъездов к водонапорным башням  и пирсам на территории МО «</w:t>
            </w:r>
            <w:r>
              <w:rPr>
                <w:sz w:val="28"/>
                <w:szCs w:val="28"/>
              </w:rPr>
              <w:t>Шенкурский муниципальный район</w:t>
            </w:r>
            <w:r w:rsidRPr="00712FFD">
              <w:rPr>
                <w:sz w:val="28"/>
                <w:szCs w:val="28"/>
              </w:rPr>
              <w:t>»</w:t>
            </w:r>
          </w:p>
        </w:tc>
        <w:tc>
          <w:tcPr>
            <w:tcW w:w="1365" w:type="dxa"/>
          </w:tcPr>
          <w:p w:rsidR="002C50E2" w:rsidRPr="00712FFD" w:rsidRDefault="00712FFD" w:rsidP="00EF0C9A">
            <w:pPr>
              <w:jc w:val="center"/>
              <w:rPr>
                <w:sz w:val="28"/>
                <w:szCs w:val="28"/>
              </w:rPr>
            </w:pPr>
            <w:r w:rsidRPr="00712FFD">
              <w:rPr>
                <w:sz w:val="28"/>
                <w:szCs w:val="28"/>
              </w:rPr>
              <w:t xml:space="preserve"> 2021 год</w:t>
            </w:r>
          </w:p>
        </w:tc>
        <w:tc>
          <w:tcPr>
            <w:tcW w:w="2355" w:type="dxa"/>
          </w:tcPr>
          <w:p w:rsidR="002C50E2" w:rsidRPr="00712FFD" w:rsidRDefault="002C50E2" w:rsidP="00EF0C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2C50E2" w:rsidRPr="00712FFD" w:rsidRDefault="002C50E2" w:rsidP="00EF0C9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0C9A" w:rsidRPr="00712FFD" w:rsidRDefault="00EF0C9A" w:rsidP="00EF0C9A">
      <w:pPr>
        <w:ind w:left="284" w:firstLine="5812"/>
        <w:jc w:val="center"/>
        <w:rPr>
          <w:sz w:val="28"/>
          <w:szCs w:val="28"/>
        </w:rPr>
      </w:pPr>
    </w:p>
    <w:p w:rsidR="00EF0C9A" w:rsidRDefault="00EF0C9A">
      <w:pPr>
        <w:ind w:left="284" w:firstLine="5812"/>
        <w:jc w:val="center"/>
        <w:rPr>
          <w:sz w:val="28"/>
          <w:szCs w:val="28"/>
        </w:rPr>
      </w:pPr>
    </w:p>
    <w:p w:rsidR="00E82892" w:rsidRDefault="00E82892">
      <w:pPr>
        <w:ind w:left="284" w:firstLine="5812"/>
        <w:jc w:val="center"/>
        <w:rPr>
          <w:sz w:val="28"/>
          <w:szCs w:val="28"/>
        </w:rPr>
      </w:pPr>
    </w:p>
    <w:p w:rsidR="00A9704F" w:rsidRDefault="00A9704F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712FFD" w:rsidRDefault="00712FFD">
      <w:pPr>
        <w:ind w:left="284" w:firstLine="5812"/>
        <w:jc w:val="center"/>
        <w:rPr>
          <w:sz w:val="28"/>
          <w:szCs w:val="28"/>
        </w:rPr>
      </w:pPr>
    </w:p>
    <w:p w:rsidR="00A9704F" w:rsidRDefault="00A9704F" w:rsidP="00A9704F">
      <w:pPr>
        <w:ind w:left="284"/>
        <w:jc w:val="right"/>
      </w:pPr>
      <w:r w:rsidRPr="00E82892">
        <w:lastRenderedPageBreak/>
        <w:t xml:space="preserve">Приложение </w:t>
      </w:r>
      <w:r>
        <w:t>№2</w:t>
      </w:r>
    </w:p>
    <w:p w:rsidR="00A9704F" w:rsidRDefault="00A9704F" w:rsidP="00A9704F">
      <w:pPr>
        <w:ind w:left="284"/>
        <w:jc w:val="right"/>
      </w:pPr>
      <w:r>
        <w:t xml:space="preserve"> к п</w:t>
      </w:r>
      <w:r w:rsidRPr="00E82892">
        <w:t>остановлению</w:t>
      </w:r>
      <w:r>
        <w:t xml:space="preserve"> администрации МО</w:t>
      </w:r>
    </w:p>
    <w:p w:rsidR="00A9704F" w:rsidRPr="00E82892" w:rsidRDefault="00A9704F" w:rsidP="00A9704F">
      <w:pPr>
        <w:ind w:left="284"/>
        <w:jc w:val="right"/>
      </w:pPr>
      <w:r>
        <w:t>«Шенкурский муниципальный район»</w:t>
      </w:r>
    </w:p>
    <w:p w:rsidR="00A9704F" w:rsidRPr="00E82892" w:rsidRDefault="00A9704F" w:rsidP="00A9704F">
      <w:pPr>
        <w:ind w:left="284"/>
        <w:jc w:val="center"/>
        <w:rPr>
          <w:u w:val="single"/>
        </w:rPr>
      </w:pPr>
      <w:r w:rsidRPr="00E82892">
        <w:t xml:space="preserve">                                                                    </w:t>
      </w:r>
      <w:r>
        <w:t xml:space="preserve">                     </w:t>
      </w:r>
      <w:r w:rsidRPr="00E82892">
        <w:t xml:space="preserve"> </w:t>
      </w:r>
      <w:r w:rsidR="00E76E3E">
        <w:t xml:space="preserve">   </w:t>
      </w:r>
      <w:r w:rsidRPr="00E82892">
        <w:t>от</w:t>
      </w:r>
      <w:r w:rsidRPr="00E82892">
        <w:rPr>
          <w:u w:val="single"/>
        </w:rPr>
        <w:t xml:space="preserve"> </w:t>
      </w:r>
      <w:r w:rsidR="00E76E3E">
        <w:rPr>
          <w:u w:val="single"/>
        </w:rPr>
        <w:t>26</w:t>
      </w:r>
      <w:r w:rsidRPr="00E82892">
        <w:rPr>
          <w:u w:val="single"/>
        </w:rPr>
        <w:t xml:space="preserve"> </w:t>
      </w:r>
      <w:r w:rsidRPr="00E82892">
        <w:t>февраля 2019 года</w:t>
      </w:r>
      <w:r>
        <w:t xml:space="preserve"> №</w:t>
      </w:r>
      <w:r w:rsidR="00E76E3E">
        <w:t xml:space="preserve"> 142-па</w:t>
      </w:r>
    </w:p>
    <w:p w:rsidR="00E82892" w:rsidRDefault="00E82892" w:rsidP="00E82892">
      <w:pPr>
        <w:ind w:left="284" w:hanging="710"/>
        <w:jc w:val="center"/>
        <w:rPr>
          <w:sz w:val="28"/>
          <w:szCs w:val="28"/>
        </w:rPr>
      </w:pPr>
    </w:p>
    <w:p w:rsidR="00E82892" w:rsidRDefault="00E82892" w:rsidP="00E82892">
      <w:pPr>
        <w:pStyle w:val="11"/>
        <w:keepNext/>
        <w:keepLines/>
        <w:shd w:val="clear" w:color="auto" w:fill="auto"/>
        <w:spacing w:before="0" w:after="687"/>
        <w:ind w:right="100"/>
        <w:jc w:val="center"/>
        <w:rPr>
          <w:sz w:val="28"/>
          <w:szCs w:val="28"/>
        </w:rPr>
      </w:pPr>
      <w:bookmarkStart w:id="1" w:name="bookmark1"/>
      <w:r w:rsidRPr="00E82892">
        <w:rPr>
          <w:sz w:val="28"/>
          <w:szCs w:val="28"/>
        </w:rPr>
        <w:t xml:space="preserve">Правила учета и проверки наружного противопожарного водоснабжения на территории муниципального </w:t>
      </w:r>
      <w:r>
        <w:rPr>
          <w:sz w:val="28"/>
          <w:szCs w:val="28"/>
        </w:rPr>
        <w:t>образования «Шенкурский муниципальный район»</w:t>
      </w:r>
    </w:p>
    <w:p w:rsidR="00E82892" w:rsidRPr="00E82892" w:rsidRDefault="00E82892" w:rsidP="00E82892">
      <w:pPr>
        <w:pStyle w:val="11"/>
        <w:keepNext/>
        <w:keepLines/>
        <w:shd w:val="clear" w:color="auto" w:fill="auto"/>
        <w:spacing w:before="0" w:after="687"/>
        <w:ind w:right="10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9704F">
        <w:rPr>
          <w:b/>
          <w:sz w:val="28"/>
          <w:szCs w:val="28"/>
        </w:rPr>
        <w:t xml:space="preserve">1. </w:t>
      </w:r>
      <w:r w:rsidRPr="00E82892">
        <w:rPr>
          <w:b/>
          <w:sz w:val="28"/>
          <w:szCs w:val="28"/>
        </w:rPr>
        <w:t>Общие положения</w:t>
      </w:r>
      <w:bookmarkEnd w:id="1"/>
    </w:p>
    <w:p w:rsidR="00E82892" w:rsidRDefault="00E82892" w:rsidP="00E82892">
      <w:pPr>
        <w:tabs>
          <w:tab w:val="left" w:pos="-284"/>
          <w:tab w:val="left" w:pos="9355"/>
        </w:tabs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 </w:t>
      </w:r>
      <w:r w:rsidRPr="00E82892">
        <w:rPr>
          <w:sz w:val="28"/>
          <w:szCs w:val="28"/>
        </w:rPr>
        <w:t xml:space="preserve">Настоящие Правила действуют на всей территории </w:t>
      </w:r>
      <w:r>
        <w:rPr>
          <w:sz w:val="28"/>
          <w:szCs w:val="28"/>
        </w:rPr>
        <w:t>МО «Шенкурский муниципальный  район»</w:t>
      </w:r>
      <w:r w:rsidRPr="00E82892">
        <w:rPr>
          <w:sz w:val="28"/>
          <w:szCs w:val="28"/>
        </w:rPr>
        <w:t xml:space="preserve"> и обязательны для исполнения всеми руководителями организаций и учреждений, расположенных на территории района, имеющих источники противопожарного водоснабжения, независимо от их ведомственной принадлежности и организационно</w:t>
      </w:r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>- правовых форм.</w:t>
      </w:r>
    </w:p>
    <w:p w:rsidR="00E82892" w:rsidRDefault="00E82892" w:rsidP="00E82892">
      <w:pPr>
        <w:tabs>
          <w:tab w:val="left" w:pos="-567"/>
        </w:tabs>
        <w:spacing w:after="120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82892">
        <w:rPr>
          <w:sz w:val="28"/>
          <w:szCs w:val="28"/>
        </w:rPr>
        <w:t xml:space="preserve">Наружное противопожарное водоснабжение - хозяйственно-питьевой водопровод с расположенными на нем пожарными гидрантами, пожарные водоемы, водонапорные башни, а также другие естественные и искусственные </w:t>
      </w:r>
      <w:proofErr w:type="spellStart"/>
      <w:r w:rsidRPr="00E82892">
        <w:rPr>
          <w:sz w:val="28"/>
          <w:szCs w:val="28"/>
        </w:rPr>
        <w:t>водоисточники</w:t>
      </w:r>
      <w:proofErr w:type="spellEnd"/>
      <w:r w:rsidRPr="00E82892">
        <w:rPr>
          <w:sz w:val="28"/>
          <w:szCs w:val="28"/>
        </w:rPr>
        <w:t>, вода из которых используется для целей пожаротушения, независимо от их ведомственной принадлежности и организационно-правовых форм.</w:t>
      </w:r>
    </w:p>
    <w:p w:rsidR="00E82892" w:rsidRDefault="00E82892" w:rsidP="00E82892">
      <w:pPr>
        <w:tabs>
          <w:tab w:val="left" w:pos="-567"/>
          <w:tab w:val="left" w:pos="8931"/>
        </w:tabs>
        <w:spacing w:after="120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E82892">
        <w:rPr>
          <w:sz w:val="28"/>
          <w:szCs w:val="28"/>
        </w:rPr>
        <w:t>Ответственность за техническое состояние источников противопожарного водоснабжения и установку указателей несут учреждения и организации, в ведении которых они находятся.</w:t>
      </w:r>
    </w:p>
    <w:p w:rsidR="00E82892" w:rsidRPr="00A9704F" w:rsidRDefault="00E82892" w:rsidP="00E82892">
      <w:pPr>
        <w:tabs>
          <w:tab w:val="left" w:pos="-567"/>
        </w:tabs>
        <w:spacing w:after="174"/>
        <w:ind w:left="-567" w:right="-1"/>
        <w:jc w:val="both"/>
        <w:rPr>
          <w:sz w:val="28"/>
          <w:szCs w:val="28"/>
        </w:rPr>
      </w:pPr>
      <w:r w:rsidRPr="00A9704F">
        <w:rPr>
          <w:sz w:val="28"/>
          <w:szCs w:val="28"/>
        </w:rPr>
        <w:t>1.4.  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E82892" w:rsidRPr="00E82892" w:rsidRDefault="00E82892" w:rsidP="00E82892">
      <w:pPr>
        <w:tabs>
          <w:tab w:val="left" w:pos="-567"/>
        </w:tabs>
        <w:spacing w:after="110"/>
        <w:ind w:left="-567" w:right="-1" w:hanging="180"/>
        <w:jc w:val="center"/>
        <w:rPr>
          <w:b/>
          <w:sz w:val="28"/>
          <w:szCs w:val="28"/>
        </w:rPr>
      </w:pPr>
      <w:r w:rsidRPr="00E82892">
        <w:rPr>
          <w:rStyle w:val="Candara55pt"/>
          <w:rFonts w:ascii="Times New Roman" w:hAnsi="Times New Roman" w:cs="Times New Roman"/>
          <w:b w:val="0"/>
          <w:sz w:val="28"/>
          <w:szCs w:val="28"/>
        </w:rPr>
        <w:t>2.</w:t>
      </w:r>
      <w:r w:rsidRPr="00E82892">
        <w:rPr>
          <w:b/>
          <w:sz w:val="28"/>
          <w:szCs w:val="28"/>
        </w:rPr>
        <w:t xml:space="preserve"> Техническое состояние, эксплуатация и требования к источникам противопожарного водоснабжения</w:t>
      </w:r>
    </w:p>
    <w:p w:rsidR="00E82892" w:rsidRPr="00E82892" w:rsidRDefault="00E82892" w:rsidP="00E82892">
      <w:pPr>
        <w:tabs>
          <w:tab w:val="left" w:pos="-567"/>
        </w:tabs>
        <w:spacing w:after="1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E82892">
        <w:rPr>
          <w:sz w:val="28"/>
          <w:szCs w:val="28"/>
        </w:rPr>
        <w:t>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E82892" w:rsidRPr="00E82892" w:rsidRDefault="00E82892" w:rsidP="00E82892">
      <w:pPr>
        <w:numPr>
          <w:ilvl w:val="0"/>
          <w:numId w:val="7"/>
        </w:numPr>
        <w:tabs>
          <w:tab w:val="left" w:pos="-567"/>
          <w:tab w:val="left" w:pos="339"/>
        </w:tabs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качественной приемкой всех систем водоснабжения по окончании их строительства, реконструкции и ремонта;</w:t>
      </w:r>
    </w:p>
    <w:p w:rsidR="00E82892" w:rsidRPr="00E82892" w:rsidRDefault="00E82892" w:rsidP="00E82892">
      <w:pPr>
        <w:numPr>
          <w:ilvl w:val="0"/>
          <w:numId w:val="7"/>
        </w:numPr>
        <w:tabs>
          <w:tab w:val="left" w:pos="-567"/>
          <w:tab w:val="left" w:pos="330"/>
        </w:tabs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точным учетом всех источников противопожарного водоснабжения;</w:t>
      </w:r>
    </w:p>
    <w:p w:rsidR="00E82892" w:rsidRPr="00E82892" w:rsidRDefault="00E82892" w:rsidP="00E82892">
      <w:pPr>
        <w:numPr>
          <w:ilvl w:val="0"/>
          <w:numId w:val="7"/>
        </w:numPr>
        <w:tabs>
          <w:tab w:val="left" w:pos="-567"/>
          <w:tab w:val="left" w:pos="334"/>
        </w:tabs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 xml:space="preserve">систематическим </w:t>
      </w:r>
      <w:proofErr w:type="gramStart"/>
      <w:r w:rsidRPr="00E82892">
        <w:rPr>
          <w:sz w:val="28"/>
          <w:szCs w:val="28"/>
        </w:rPr>
        <w:t>контролем за</w:t>
      </w:r>
      <w:proofErr w:type="gramEnd"/>
      <w:r w:rsidRPr="00E82892">
        <w:rPr>
          <w:sz w:val="28"/>
          <w:szCs w:val="28"/>
        </w:rPr>
        <w:t xml:space="preserve"> состоянием </w:t>
      </w:r>
      <w:proofErr w:type="spellStart"/>
      <w:r w:rsidRPr="00E82892">
        <w:rPr>
          <w:sz w:val="28"/>
          <w:szCs w:val="28"/>
        </w:rPr>
        <w:t>водоисточников</w:t>
      </w:r>
      <w:proofErr w:type="spellEnd"/>
      <w:r w:rsidRPr="00E82892">
        <w:rPr>
          <w:sz w:val="28"/>
          <w:szCs w:val="28"/>
        </w:rPr>
        <w:t>;</w:t>
      </w:r>
    </w:p>
    <w:p w:rsidR="00E82892" w:rsidRPr="00E82892" w:rsidRDefault="00E82892" w:rsidP="00E82892">
      <w:pPr>
        <w:numPr>
          <w:ilvl w:val="0"/>
          <w:numId w:val="7"/>
        </w:numPr>
        <w:tabs>
          <w:tab w:val="left" w:pos="-567"/>
          <w:tab w:val="left" w:pos="339"/>
        </w:tabs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периодическим испытанием водопроводных сетей на водоотдачу (2 раза в год);</w:t>
      </w:r>
    </w:p>
    <w:p w:rsidR="00E82892" w:rsidRDefault="00E82892" w:rsidP="00E82892">
      <w:pPr>
        <w:numPr>
          <w:ilvl w:val="0"/>
          <w:numId w:val="7"/>
        </w:numPr>
        <w:tabs>
          <w:tab w:val="left" w:pos="-567"/>
          <w:tab w:val="left" w:pos="334"/>
        </w:tabs>
        <w:spacing w:after="120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lastRenderedPageBreak/>
        <w:t xml:space="preserve">своевременной подготовкой источников противопожарного водоснабжения к условиям эксплуатации в </w:t>
      </w:r>
      <w:proofErr w:type="spellStart"/>
      <w:r w:rsidRPr="00E82892">
        <w:rPr>
          <w:sz w:val="28"/>
          <w:szCs w:val="28"/>
        </w:rPr>
        <w:t>весенне</w:t>
      </w:r>
      <w:proofErr w:type="spellEnd"/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>- летний и осенне-зимний периоды.</w:t>
      </w:r>
    </w:p>
    <w:p w:rsidR="00E82892" w:rsidRDefault="00E82892" w:rsidP="00E82892">
      <w:pPr>
        <w:tabs>
          <w:tab w:val="left" w:pos="-567"/>
        </w:tabs>
        <w:spacing w:after="116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E82892">
        <w:rPr>
          <w:sz w:val="28"/>
          <w:szCs w:val="28"/>
        </w:rPr>
        <w:t>Источники противопожарного водоснабжения должны находиться в исправном состоянии и оборудоваться указателями, установленными на видных местах, в соответствии с нормами пожарной безопасности (Свод Правил СП 8.13130.2009). Ко всем источникам противопожарного водоснабжения должен быть обеспечен подъезд шириной не менее 3,5 м.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 xml:space="preserve"> Свободный напор в сети противопожарного водопровода низкого давления (на уровне поверхности земли) при пожаротушении должен быть не менее 10 м.</w:t>
      </w:r>
    </w:p>
    <w:p w:rsidR="00764D37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E82892">
        <w:rPr>
          <w:sz w:val="28"/>
          <w:szCs w:val="28"/>
        </w:rPr>
        <w:t>. Пожарные водоемы должны быть наполнены водой. К водоему должен быть обеспечен подъе</w:t>
      </w:r>
      <w:proofErr w:type="gramStart"/>
      <w:r w:rsidRPr="00E82892">
        <w:rPr>
          <w:sz w:val="28"/>
          <w:szCs w:val="28"/>
        </w:rPr>
        <w:t>зд с тв</w:t>
      </w:r>
      <w:proofErr w:type="gramEnd"/>
      <w:r w:rsidRPr="00E82892">
        <w:rPr>
          <w:sz w:val="28"/>
          <w:szCs w:val="28"/>
        </w:rPr>
        <w:t xml:space="preserve">ердым покрытием и площадкой, обеспечивающей свободный разворот пожарной техники. 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proofErr w:type="gramStart"/>
      <w:r w:rsidRPr="00E82892">
        <w:rPr>
          <w:sz w:val="28"/>
          <w:szCs w:val="28"/>
        </w:rPr>
        <w:t xml:space="preserve">Водонапорные башни должны быть оборудованы патрубком с пожарной </w:t>
      </w:r>
      <w:proofErr w:type="spellStart"/>
      <w:r w:rsidRPr="00E82892">
        <w:rPr>
          <w:sz w:val="28"/>
          <w:szCs w:val="28"/>
        </w:rPr>
        <w:t>полугайкой</w:t>
      </w:r>
      <w:proofErr w:type="spellEnd"/>
      <w:r w:rsidRPr="00E82892">
        <w:rPr>
          <w:sz w:val="28"/>
          <w:szCs w:val="28"/>
        </w:rPr>
        <w:t xml:space="preserve"> (диаметром 77 мм) для забора воды пожарной техникой и иметь подъезд с твердым покрытием шириной не менее 3,5 м.</w:t>
      </w:r>
      <w:proofErr w:type="gramEnd"/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764D37">
        <w:rPr>
          <w:sz w:val="28"/>
          <w:szCs w:val="28"/>
        </w:rPr>
        <w:t>2.6.</w:t>
      </w:r>
      <w:r>
        <w:t xml:space="preserve"> </w:t>
      </w:r>
      <w:r w:rsidRPr="00E82892">
        <w:rPr>
          <w:sz w:val="28"/>
          <w:szCs w:val="28"/>
        </w:rPr>
        <w:t xml:space="preserve">Пирсы должны иметь прочное боковое ограждение высотой 0,7 - 0,8 м. Со стороны </w:t>
      </w:r>
      <w:proofErr w:type="spellStart"/>
      <w:r w:rsidRPr="00E82892">
        <w:rPr>
          <w:sz w:val="28"/>
          <w:szCs w:val="28"/>
        </w:rPr>
        <w:t>водоисточника</w:t>
      </w:r>
      <w:proofErr w:type="spellEnd"/>
      <w:r w:rsidRPr="00E82892">
        <w:rPr>
          <w:sz w:val="28"/>
          <w:szCs w:val="28"/>
        </w:rPr>
        <w:t xml:space="preserve"> на площадке укрепляется упорный брус толщиной 25 см. Ширина пирса должна обеспечивать свободную установку двух</w:t>
      </w:r>
      <w:r w:rsidRPr="00E82892">
        <w:t xml:space="preserve"> </w:t>
      </w:r>
      <w:r w:rsidRPr="00E82892">
        <w:rPr>
          <w:sz w:val="28"/>
          <w:szCs w:val="28"/>
        </w:rPr>
        <w:t xml:space="preserve">пожарных автомобилей. </w:t>
      </w:r>
      <w:proofErr w:type="gramStart"/>
      <w:r w:rsidRPr="00E82892">
        <w:rPr>
          <w:sz w:val="28"/>
          <w:szCs w:val="28"/>
        </w:rPr>
        <w:t>Для разворота их перед пирсом устраивают площадку с твердым покрытием размером 12 х 12 м. Высота площадки пирса над самым низким уровнем воды не должна превышать 5 м. Глубина воды у пирса должна быть не менее 1 м. В зимнее время при замерзании воды прорубается прорубь размером 1 х 1 м, а пирс очищается от снега и льда.</w:t>
      </w:r>
      <w:proofErr w:type="gramEnd"/>
    </w:p>
    <w:p w:rsidR="00E82892" w:rsidRDefault="00DA0FF5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E82892">
        <w:rPr>
          <w:sz w:val="28"/>
          <w:szCs w:val="28"/>
        </w:rPr>
        <w:t xml:space="preserve">. </w:t>
      </w:r>
      <w:r w:rsidR="00E82892" w:rsidRPr="00E82892">
        <w:rPr>
          <w:sz w:val="28"/>
          <w:szCs w:val="28"/>
        </w:rPr>
        <w:t>Источники противопожарного водоснабжения допускается использовать только при тушении пожаров, проведении занятий, учений и проверке их работоспособности.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center"/>
      </w:pPr>
    </w:p>
    <w:p w:rsidR="00A9704F" w:rsidRDefault="00A9704F" w:rsidP="00E82892">
      <w:pPr>
        <w:tabs>
          <w:tab w:val="left" w:pos="-567"/>
        </w:tabs>
        <w:spacing w:after="124"/>
        <w:ind w:left="-567" w:right="-1"/>
        <w:jc w:val="center"/>
      </w:pP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center"/>
        <w:rPr>
          <w:b/>
          <w:sz w:val="28"/>
          <w:szCs w:val="28"/>
        </w:rPr>
      </w:pPr>
      <w:r w:rsidRPr="00E82892">
        <w:rPr>
          <w:b/>
          <w:sz w:val="28"/>
          <w:szCs w:val="28"/>
        </w:rPr>
        <w:t>3. Учет и порядок проверки противопожарного водоснабжения</w:t>
      </w:r>
    </w:p>
    <w:p w:rsidR="00E82892" w:rsidRP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Pr="00E82892">
        <w:rPr>
          <w:sz w:val="28"/>
          <w:szCs w:val="28"/>
        </w:rPr>
        <w:t>. Предприятия, организации обязаны вести строгий учет и проводить плановые совместные с подразделениями противопожарной службы проверки имеющихся в их ведении источников противопожарного водоснабжения.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 xml:space="preserve">3.2. С целью учета всех </w:t>
      </w:r>
      <w:proofErr w:type="spellStart"/>
      <w:r w:rsidRPr="00E82892">
        <w:rPr>
          <w:sz w:val="28"/>
          <w:szCs w:val="28"/>
        </w:rPr>
        <w:t>водоисточников</w:t>
      </w:r>
      <w:proofErr w:type="spellEnd"/>
      <w:r w:rsidRPr="00E82892">
        <w:rPr>
          <w:sz w:val="28"/>
          <w:szCs w:val="28"/>
        </w:rPr>
        <w:t>, которые могут быть использованы для тушения пожара, их владельцы совместно с противопожарной службой проводят инвентаризацию противопожарного водоснабжения.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3.3. Проверка противопожарного водоснабжения производится 2 раза в год: в весенне-летний и осенне-зимний периоды.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82892">
        <w:rPr>
          <w:sz w:val="28"/>
          <w:szCs w:val="28"/>
        </w:rPr>
        <w:t>При проверке пожарного гидранта проверяется: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на видном месте указателя установленного образца: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Pr="00E82892">
        <w:rPr>
          <w:sz w:val="28"/>
          <w:szCs w:val="28"/>
        </w:rPr>
        <w:t>возможность беспрепятственного подъезда к пожарному гидранту: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состояние колодца и люка пожарного гидранта, производится очистка его от грязи, льда и снега;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работоспособность пожарного гидранта посредством пуска воды с установкой пожарной колонки;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герметичность и смазка резьбового соединения и стояка;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работоспособность сливного устройства;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крышки гидранта.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3.5. При проверке пожарного водоема проверяется: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на видном месте указателя установленного образца;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возможность беспрепятственного подъезда к пожарному водоему;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степень заполнения водоема водой и возможность его пополнения;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площадки перед водоемом для забора воды;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герметичность задвижек (при их наличии);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проруби при отрицательной температуре воздуха (для открытых водоемов).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3.6. При проверке пожарного пирса проверяется: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на видном месте указателя установленного образца;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возможность беспрепятственного подъезда к пожарному пирсу;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площадки перед пирсом для разворота пожарной техники;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визуальным осмотром состояние несущих конструкций, покрытия, ограждения, упорного бруса и наличие приямка для забора воды.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3.7. При проверке водонапорных башен проверяется: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наличие на видном месте указателя установленного образца;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>возможность беспрепятственного подъезда к водонапорной башне;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82892">
        <w:rPr>
          <w:sz w:val="28"/>
          <w:szCs w:val="28"/>
        </w:rPr>
        <w:t xml:space="preserve">наличие патрубка с пожарной </w:t>
      </w:r>
      <w:proofErr w:type="spellStart"/>
      <w:r w:rsidRPr="00E82892">
        <w:rPr>
          <w:sz w:val="28"/>
          <w:szCs w:val="28"/>
        </w:rPr>
        <w:t>полугайкой</w:t>
      </w:r>
      <w:proofErr w:type="spellEnd"/>
      <w:r w:rsidRPr="00E82892">
        <w:rPr>
          <w:sz w:val="28"/>
          <w:szCs w:val="28"/>
        </w:rPr>
        <w:t xml:space="preserve"> (диаметром 77 мм) для забора воды пожарной техникой.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3.8. При проверке других приспособленных для целей пожаротушения источников водоснабжения проверяется наличие подъезда и возможность забора воды в любое время года.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center"/>
        <w:rPr>
          <w:b/>
          <w:sz w:val="28"/>
          <w:szCs w:val="28"/>
        </w:rPr>
      </w:pPr>
      <w:r w:rsidRPr="00E82892">
        <w:rPr>
          <w:b/>
          <w:sz w:val="28"/>
          <w:szCs w:val="28"/>
        </w:rPr>
        <w:t>4. Инвентаризация противопожарного водоснабжения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4.1. Инвентаризация противопожарного водоснабжения проводится не реже одного раза в пять лет.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lastRenderedPageBreak/>
        <w:t xml:space="preserve">4.2. Инвентаризация проводится с целью учета всех </w:t>
      </w:r>
      <w:proofErr w:type="spellStart"/>
      <w:r w:rsidRPr="00E82892">
        <w:rPr>
          <w:sz w:val="28"/>
          <w:szCs w:val="28"/>
        </w:rPr>
        <w:t>водоисточников</w:t>
      </w:r>
      <w:proofErr w:type="spellEnd"/>
      <w:r w:rsidRPr="00E82892">
        <w:rPr>
          <w:sz w:val="28"/>
          <w:szCs w:val="28"/>
        </w:rPr>
        <w:t>, которые могут быть использованы для тушения пожаров и выявления их состояния и характеристик.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 xml:space="preserve">4.3. Для проведения инвентаризации водоснабжения распоряжением </w:t>
      </w:r>
      <w:r w:rsidR="00A9704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</w:t>
      </w:r>
      <w:r w:rsidRPr="00E82892">
        <w:rPr>
          <w:sz w:val="28"/>
          <w:szCs w:val="28"/>
        </w:rPr>
        <w:t xml:space="preserve"> создается комиссия, в состав которой входят: представители органов местного самоуправления, местной пожарной охраны и органа государственного пожарного надзора, владельцы источников противопожарного водоснабжения.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 xml:space="preserve">4.4. Комиссия путем детальной проверки каждого </w:t>
      </w:r>
      <w:proofErr w:type="spellStart"/>
      <w:r w:rsidRPr="00E82892">
        <w:rPr>
          <w:sz w:val="28"/>
          <w:szCs w:val="28"/>
        </w:rPr>
        <w:t>водоисточника</w:t>
      </w:r>
      <w:proofErr w:type="spellEnd"/>
      <w:r w:rsidRPr="00E82892">
        <w:rPr>
          <w:sz w:val="28"/>
          <w:szCs w:val="28"/>
        </w:rPr>
        <w:t xml:space="preserve"> уточняет: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892">
        <w:rPr>
          <w:sz w:val="28"/>
          <w:szCs w:val="28"/>
        </w:rPr>
        <w:t>вид, численность и состояние источников противопожарного водоснабжения, наличие подъездов к ним;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892">
        <w:rPr>
          <w:sz w:val="28"/>
          <w:szCs w:val="28"/>
        </w:rPr>
        <w:t xml:space="preserve">причины сокращения количества </w:t>
      </w:r>
      <w:proofErr w:type="spellStart"/>
      <w:r w:rsidRPr="00E82892">
        <w:rPr>
          <w:sz w:val="28"/>
          <w:szCs w:val="28"/>
        </w:rPr>
        <w:t>водоисточников</w:t>
      </w:r>
      <w:proofErr w:type="spellEnd"/>
      <w:r w:rsidRPr="00E82892">
        <w:rPr>
          <w:sz w:val="28"/>
          <w:szCs w:val="28"/>
        </w:rPr>
        <w:t>;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892">
        <w:rPr>
          <w:sz w:val="28"/>
          <w:szCs w:val="28"/>
        </w:rPr>
        <w:t>выполнение планов замены пожарных гидрантов (пожарных кранов), строительства новых водоемов, пирсов, колодцев.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5. Все гидранты проверяются на водоотдачу</w:t>
      </w:r>
      <w:r>
        <w:rPr>
          <w:sz w:val="28"/>
          <w:szCs w:val="28"/>
        </w:rPr>
        <w:t>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 xml:space="preserve">6. По результатам инвентаризации составляется акт инвентаризации и ведомость учета состояния </w:t>
      </w:r>
      <w:proofErr w:type="spellStart"/>
      <w:r w:rsidRPr="00E82892">
        <w:rPr>
          <w:sz w:val="28"/>
          <w:szCs w:val="28"/>
        </w:rPr>
        <w:t>водоисточников</w:t>
      </w:r>
      <w:proofErr w:type="spellEnd"/>
      <w:r>
        <w:rPr>
          <w:sz w:val="28"/>
          <w:szCs w:val="28"/>
        </w:rPr>
        <w:t>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center"/>
        <w:rPr>
          <w:b/>
          <w:sz w:val="28"/>
          <w:szCs w:val="28"/>
        </w:rPr>
      </w:pPr>
      <w:r w:rsidRPr="00E82892">
        <w:rPr>
          <w:b/>
          <w:sz w:val="28"/>
          <w:szCs w:val="28"/>
        </w:rPr>
        <w:t>5. Ремонт и реконструкция противопожарного водоснабжения</w:t>
      </w:r>
    </w:p>
    <w:p w:rsidR="00C52A51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5.1.</w:t>
      </w:r>
      <w:r>
        <w:rPr>
          <w:b/>
          <w:sz w:val="28"/>
          <w:szCs w:val="28"/>
        </w:rPr>
        <w:t xml:space="preserve"> </w:t>
      </w:r>
      <w:r w:rsidRPr="00E82892">
        <w:rPr>
          <w:sz w:val="28"/>
          <w:szCs w:val="28"/>
        </w:rPr>
        <w:t xml:space="preserve">Лица,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</w:t>
      </w:r>
      <w:proofErr w:type="spellStart"/>
      <w:r w:rsidRPr="00E82892">
        <w:rPr>
          <w:sz w:val="28"/>
          <w:szCs w:val="28"/>
        </w:rPr>
        <w:t>водоисточника</w:t>
      </w:r>
      <w:proofErr w:type="spellEnd"/>
      <w:r w:rsidRPr="00E82892">
        <w:rPr>
          <w:sz w:val="28"/>
          <w:szCs w:val="28"/>
        </w:rPr>
        <w:t xml:space="preserve">. </w:t>
      </w:r>
    </w:p>
    <w:p w:rsidR="00E82892" w:rsidRDefault="00DA0FF5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E82892" w:rsidRPr="00E82892">
        <w:rPr>
          <w:sz w:val="28"/>
          <w:szCs w:val="28"/>
        </w:rPr>
        <w:t xml:space="preserve">. Заблаговременно, за сутки </w:t>
      </w:r>
      <w:r>
        <w:rPr>
          <w:sz w:val="28"/>
          <w:szCs w:val="28"/>
        </w:rPr>
        <w:t xml:space="preserve"> </w:t>
      </w:r>
      <w:r w:rsidR="00E82892" w:rsidRPr="00E82892">
        <w:rPr>
          <w:sz w:val="28"/>
          <w:szCs w:val="28"/>
        </w:rPr>
        <w:t>для проведения ремонта или реконструкции</w:t>
      </w:r>
      <w:r w:rsidRPr="00DA0FF5">
        <w:rPr>
          <w:b/>
          <w:sz w:val="28"/>
          <w:szCs w:val="28"/>
        </w:rPr>
        <w:t xml:space="preserve"> </w:t>
      </w:r>
      <w:r w:rsidRPr="00DA0FF5">
        <w:rPr>
          <w:sz w:val="28"/>
          <w:szCs w:val="28"/>
        </w:rPr>
        <w:t>противопожарного водоснабжения</w:t>
      </w:r>
      <w:r>
        <w:rPr>
          <w:sz w:val="28"/>
          <w:szCs w:val="28"/>
        </w:rPr>
        <w:t>, лица, в ведении которых оно</w:t>
      </w:r>
      <w:r w:rsidR="00E82892" w:rsidRPr="00E82892">
        <w:rPr>
          <w:sz w:val="28"/>
          <w:szCs w:val="28"/>
        </w:rPr>
        <w:t xml:space="preserve"> находятся, обязаны в установленном порядке уведомить адми</w:t>
      </w:r>
      <w:r w:rsidR="00E82892">
        <w:rPr>
          <w:sz w:val="28"/>
          <w:szCs w:val="28"/>
        </w:rPr>
        <w:t xml:space="preserve">нистрацию муниципального образования «Шенкурский муниципальный район» </w:t>
      </w:r>
      <w:r w:rsidR="00E82892" w:rsidRPr="00E82892">
        <w:rPr>
          <w:sz w:val="28"/>
          <w:szCs w:val="28"/>
        </w:rPr>
        <w:t>и подразделения местной пожарной охраны о невозможности</w:t>
      </w:r>
      <w:r>
        <w:rPr>
          <w:sz w:val="28"/>
          <w:szCs w:val="28"/>
        </w:rPr>
        <w:t xml:space="preserve"> его</w:t>
      </w:r>
      <w:r w:rsidR="00E82892" w:rsidRPr="00E82892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>,</w:t>
      </w:r>
      <w:r w:rsidR="00E82892" w:rsidRPr="00E82892">
        <w:rPr>
          <w:sz w:val="28"/>
          <w:szCs w:val="28"/>
        </w:rPr>
        <w:t xml:space="preserve"> при этом предусматривать дополнительные мероприятия, компенсирующие недостаток воды на участках.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sz w:val="28"/>
          <w:szCs w:val="28"/>
        </w:rPr>
      </w:pPr>
      <w:r w:rsidRPr="00E82892">
        <w:rPr>
          <w:sz w:val="28"/>
          <w:szCs w:val="28"/>
        </w:rPr>
        <w:t>5.5. После реконструкции прои</w:t>
      </w:r>
      <w:r w:rsidR="00446254">
        <w:rPr>
          <w:sz w:val="28"/>
          <w:szCs w:val="28"/>
        </w:rPr>
        <w:t>зводится его приемка комиссией с составлением акта</w:t>
      </w:r>
      <w:r w:rsidRPr="00E82892">
        <w:rPr>
          <w:sz w:val="28"/>
          <w:szCs w:val="28"/>
        </w:rPr>
        <w:t>.</w:t>
      </w:r>
    </w:p>
    <w:p w:rsidR="00E82892" w:rsidRDefault="00E82892" w:rsidP="00E82892">
      <w:pPr>
        <w:tabs>
          <w:tab w:val="left" w:pos="-567"/>
        </w:tabs>
        <w:spacing w:after="124"/>
        <w:ind w:left="-567" w:right="-1"/>
        <w:jc w:val="center"/>
        <w:rPr>
          <w:b/>
          <w:sz w:val="28"/>
          <w:szCs w:val="28"/>
        </w:rPr>
      </w:pPr>
      <w:r w:rsidRPr="00E82892">
        <w:rPr>
          <w:b/>
          <w:sz w:val="28"/>
          <w:szCs w:val="28"/>
        </w:rPr>
        <w:t>6. Особенности эксплуатации противопожарного водоснабжения в зимних условиях</w:t>
      </w:r>
    </w:p>
    <w:p w:rsidR="00446254" w:rsidRDefault="00446254" w:rsidP="00446254">
      <w:pPr>
        <w:tabs>
          <w:tab w:val="left" w:pos="-567"/>
        </w:tabs>
        <w:ind w:left="-567"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>6.1. Ежегодно в сентябре - окт</w:t>
      </w:r>
      <w:r w:rsidR="00E82892" w:rsidRPr="00E82892">
        <w:rPr>
          <w:sz w:val="28"/>
          <w:szCs w:val="28"/>
        </w:rPr>
        <w:t>ябре лица, в ведении которых находятся источники противопожарного водоснабжения, производят подготовку противопожарного водоснабжения к работе в зимних условиях, для чего необходимо:</w:t>
      </w:r>
    </w:p>
    <w:p w:rsidR="00E82892" w:rsidRDefault="00E82892" w:rsidP="00446254">
      <w:pPr>
        <w:tabs>
          <w:tab w:val="left" w:pos="-567"/>
        </w:tabs>
        <w:ind w:left="-567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82892">
        <w:rPr>
          <w:sz w:val="28"/>
          <w:szCs w:val="28"/>
        </w:rPr>
        <w:t>произвести откачку воды из колодцев и гидрантов;</w:t>
      </w:r>
    </w:p>
    <w:p w:rsidR="00E82892" w:rsidRDefault="00E82892" w:rsidP="00E82892">
      <w:pPr>
        <w:tabs>
          <w:tab w:val="left" w:pos="-567"/>
        </w:tabs>
        <w:ind w:left="-567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>проверить уровень воды в водоемах, исправность теплоизоляции и запорной арматуры;</w:t>
      </w:r>
    </w:p>
    <w:p w:rsidR="00E82892" w:rsidRDefault="00E82892" w:rsidP="00E82892">
      <w:pPr>
        <w:tabs>
          <w:tab w:val="left" w:pos="-567"/>
        </w:tabs>
        <w:ind w:left="-567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 xml:space="preserve">произвести очистку от снега и льда подъездов к пожарным </w:t>
      </w:r>
      <w:proofErr w:type="spellStart"/>
      <w:r w:rsidRPr="00E82892">
        <w:rPr>
          <w:sz w:val="28"/>
          <w:szCs w:val="28"/>
        </w:rPr>
        <w:t>водоисточникам</w:t>
      </w:r>
      <w:proofErr w:type="spellEnd"/>
      <w:r w:rsidRPr="00E82892">
        <w:rPr>
          <w:sz w:val="28"/>
          <w:szCs w:val="28"/>
        </w:rPr>
        <w:t>;</w:t>
      </w:r>
    </w:p>
    <w:p w:rsidR="00446254" w:rsidRDefault="00E82892" w:rsidP="00446254">
      <w:pPr>
        <w:tabs>
          <w:tab w:val="left" w:pos="-567"/>
        </w:tabs>
        <w:ind w:left="-567"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82892">
        <w:rPr>
          <w:sz w:val="28"/>
          <w:szCs w:val="28"/>
        </w:rPr>
        <w:t>осуществить смазку стояков пожарных гидрантов.</w:t>
      </w:r>
    </w:p>
    <w:p w:rsidR="00E82892" w:rsidRDefault="00E82892" w:rsidP="00446254">
      <w:pPr>
        <w:tabs>
          <w:tab w:val="left" w:pos="-567"/>
        </w:tabs>
        <w:spacing w:after="124"/>
        <w:ind w:right="-1"/>
        <w:jc w:val="both"/>
        <w:rPr>
          <w:sz w:val="28"/>
          <w:szCs w:val="28"/>
        </w:rPr>
      </w:pPr>
    </w:p>
    <w:p w:rsidR="00C52A51" w:rsidRDefault="00C52A51" w:rsidP="00C52A51">
      <w:pPr>
        <w:ind w:left="284"/>
        <w:jc w:val="right"/>
      </w:pPr>
      <w:bookmarkStart w:id="2" w:name="bookmark2"/>
      <w:r w:rsidRPr="00E82892">
        <w:lastRenderedPageBreak/>
        <w:t xml:space="preserve">Приложение </w:t>
      </w:r>
      <w:r>
        <w:t>№3</w:t>
      </w:r>
    </w:p>
    <w:p w:rsidR="00C52A51" w:rsidRDefault="00C52A51" w:rsidP="00C52A51">
      <w:pPr>
        <w:ind w:left="284"/>
        <w:jc w:val="right"/>
      </w:pPr>
      <w:r>
        <w:t xml:space="preserve"> к п</w:t>
      </w:r>
      <w:r w:rsidRPr="00E82892">
        <w:t>остановлению</w:t>
      </w:r>
      <w:r>
        <w:t xml:space="preserve"> администрации МО</w:t>
      </w:r>
    </w:p>
    <w:p w:rsidR="00C52A51" w:rsidRPr="00E82892" w:rsidRDefault="00C52A51" w:rsidP="00C52A51">
      <w:pPr>
        <w:ind w:left="284"/>
        <w:jc w:val="right"/>
      </w:pPr>
      <w:r>
        <w:t>«Шенкурский муниципальный район»</w:t>
      </w:r>
    </w:p>
    <w:p w:rsidR="00C52A51" w:rsidRPr="00E82892" w:rsidRDefault="00C52A51" w:rsidP="00C52A51">
      <w:pPr>
        <w:ind w:left="284"/>
        <w:jc w:val="center"/>
        <w:rPr>
          <w:u w:val="single"/>
        </w:rPr>
      </w:pPr>
      <w:r w:rsidRPr="00E82892">
        <w:t xml:space="preserve">                                                                    </w:t>
      </w:r>
      <w:r>
        <w:t xml:space="preserve">                     </w:t>
      </w:r>
      <w:r w:rsidRPr="00E82892">
        <w:t xml:space="preserve"> </w:t>
      </w:r>
      <w:r>
        <w:t xml:space="preserve">       </w:t>
      </w:r>
      <w:r w:rsidRPr="00E82892">
        <w:t>от</w:t>
      </w:r>
      <w:r w:rsidRPr="00E82892">
        <w:rPr>
          <w:u w:val="single"/>
        </w:rPr>
        <w:t xml:space="preserve">        </w:t>
      </w:r>
      <w:r w:rsidRPr="00E82892">
        <w:t>февраля 2019 года</w:t>
      </w:r>
      <w:r>
        <w:t xml:space="preserve"> №___</w:t>
      </w:r>
    </w:p>
    <w:p w:rsidR="00E82892" w:rsidRDefault="00E82892" w:rsidP="00E82892">
      <w:pPr>
        <w:ind w:left="284"/>
        <w:jc w:val="center"/>
      </w:pPr>
    </w:p>
    <w:p w:rsidR="00E82892" w:rsidRDefault="00E82892" w:rsidP="00E82892">
      <w:pPr>
        <w:ind w:left="284"/>
        <w:jc w:val="center"/>
        <w:rPr>
          <w:b/>
          <w:sz w:val="28"/>
          <w:szCs w:val="28"/>
        </w:rPr>
      </w:pPr>
      <w:r w:rsidRPr="00E82892">
        <w:rPr>
          <w:b/>
          <w:sz w:val="28"/>
          <w:szCs w:val="28"/>
        </w:rPr>
        <w:t xml:space="preserve">Состав комиссии по проведению инвентаризации источников противопожарного водоснабжения на территории муниципального </w:t>
      </w:r>
      <w:bookmarkEnd w:id="2"/>
      <w:r>
        <w:rPr>
          <w:b/>
          <w:sz w:val="28"/>
          <w:szCs w:val="28"/>
        </w:rPr>
        <w:t>образования «Шенкурский муниципальный район»</w:t>
      </w:r>
    </w:p>
    <w:p w:rsidR="00E82892" w:rsidRDefault="00E82892" w:rsidP="00E82892">
      <w:pPr>
        <w:ind w:left="284"/>
        <w:jc w:val="center"/>
        <w:rPr>
          <w:b/>
          <w:sz w:val="28"/>
          <w:szCs w:val="28"/>
        </w:rPr>
      </w:pPr>
    </w:p>
    <w:p w:rsidR="00246BF6" w:rsidRDefault="00246BF6" w:rsidP="00246BF6">
      <w:pPr>
        <w:ind w:left="-567"/>
        <w:jc w:val="both"/>
        <w:rPr>
          <w:sz w:val="28"/>
          <w:szCs w:val="28"/>
        </w:rPr>
      </w:pPr>
      <w:r w:rsidRPr="00246B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Председатель комиссии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46BF6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46BF6">
        <w:rPr>
          <w:sz w:val="28"/>
          <w:szCs w:val="28"/>
        </w:rPr>
        <w:t>Тепляков Сергей Николаевич – первый заместитель</w:t>
      </w:r>
      <w:r>
        <w:rPr>
          <w:sz w:val="28"/>
          <w:szCs w:val="28"/>
        </w:rPr>
        <w:t xml:space="preserve"> главы </w:t>
      </w:r>
      <w:r w:rsidR="00C52A51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МО «Шенкурский муниципальный район» </w:t>
      </w:r>
    </w:p>
    <w:p w:rsidR="00246BF6" w:rsidRDefault="00246BF6" w:rsidP="00246BF6">
      <w:pPr>
        <w:ind w:left="-567"/>
        <w:jc w:val="both"/>
        <w:rPr>
          <w:sz w:val="28"/>
          <w:szCs w:val="28"/>
        </w:rPr>
      </w:pPr>
    </w:p>
    <w:p w:rsidR="00246BF6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Члены комиссии:</w:t>
      </w:r>
    </w:p>
    <w:p w:rsidR="00246BF6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46BF6">
        <w:rPr>
          <w:sz w:val="28"/>
          <w:szCs w:val="28"/>
        </w:rPr>
        <w:t>Котлов Максим Александрович</w:t>
      </w:r>
      <w:r>
        <w:rPr>
          <w:sz w:val="28"/>
          <w:szCs w:val="28"/>
        </w:rPr>
        <w:t xml:space="preserve"> – и.о. начальника ГКУ АО «ОГПС № 18» (по согласованию);</w:t>
      </w:r>
    </w:p>
    <w:p w:rsidR="00712FFD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46BF6" w:rsidRDefault="00712FFD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6BF6">
        <w:rPr>
          <w:sz w:val="28"/>
          <w:szCs w:val="28"/>
        </w:rPr>
        <w:t xml:space="preserve">Дерябин Сергей Александрович – начальник ОНД и </w:t>
      </w:r>
      <w:proofErr w:type="gramStart"/>
      <w:r w:rsidR="00246BF6">
        <w:rPr>
          <w:sz w:val="28"/>
          <w:szCs w:val="28"/>
        </w:rPr>
        <w:t>ПР</w:t>
      </w:r>
      <w:proofErr w:type="gramEnd"/>
      <w:r w:rsidR="00246BF6">
        <w:rPr>
          <w:sz w:val="28"/>
          <w:szCs w:val="28"/>
        </w:rPr>
        <w:t xml:space="preserve"> Шенкурского и Виноградовского районов (по </w:t>
      </w:r>
      <w:proofErr w:type="spellStart"/>
      <w:r w:rsidR="00246BF6">
        <w:rPr>
          <w:sz w:val="28"/>
          <w:szCs w:val="28"/>
        </w:rPr>
        <w:t>соглавосванию</w:t>
      </w:r>
      <w:proofErr w:type="spellEnd"/>
      <w:r w:rsidR="00246BF6">
        <w:rPr>
          <w:sz w:val="28"/>
          <w:szCs w:val="28"/>
        </w:rPr>
        <w:t>);</w:t>
      </w:r>
    </w:p>
    <w:p w:rsidR="00712FFD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46BF6" w:rsidRDefault="00712FFD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6BF6">
        <w:rPr>
          <w:sz w:val="28"/>
          <w:szCs w:val="28"/>
        </w:rPr>
        <w:t>Росляков Александр Александрович – главный специалист производственного отдела администрации МО «Шенкурский муниципальный район»;</w:t>
      </w:r>
    </w:p>
    <w:p w:rsidR="00712FFD" w:rsidRDefault="00246BF6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46BF6" w:rsidRDefault="00712FFD" w:rsidP="00246BF6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6BF6">
        <w:rPr>
          <w:sz w:val="28"/>
          <w:szCs w:val="28"/>
        </w:rPr>
        <w:t>Толстикова Ольга Сергеевна – ведущий специалист отдела ГО ЧС и мобилизационной работы</w:t>
      </w:r>
      <w:r w:rsidR="00246BF6" w:rsidRPr="00246BF6">
        <w:rPr>
          <w:sz w:val="28"/>
          <w:szCs w:val="28"/>
        </w:rPr>
        <w:t xml:space="preserve"> </w:t>
      </w:r>
      <w:r w:rsidR="00246BF6">
        <w:rPr>
          <w:sz w:val="28"/>
          <w:szCs w:val="28"/>
        </w:rPr>
        <w:t>администрации МО «Шенкурский муниципальный район».</w:t>
      </w:r>
    </w:p>
    <w:p w:rsidR="00246BF6" w:rsidRPr="00246BF6" w:rsidRDefault="00C52A51" w:rsidP="00C52A51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E82892" w:rsidRPr="00E82892" w:rsidRDefault="00E82892" w:rsidP="00E82892">
      <w:pPr>
        <w:tabs>
          <w:tab w:val="left" w:pos="-567"/>
        </w:tabs>
        <w:spacing w:after="124"/>
        <w:ind w:left="-567" w:right="-1"/>
        <w:jc w:val="right"/>
        <w:rPr>
          <w:sz w:val="28"/>
          <w:szCs w:val="28"/>
        </w:rPr>
      </w:pPr>
    </w:p>
    <w:p w:rsidR="00E82892" w:rsidRPr="00E82892" w:rsidRDefault="00E82892" w:rsidP="00E82892">
      <w:pPr>
        <w:tabs>
          <w:tab w:val="left" w:pos="-567"/>
        </w:tabs>
        <w:spacing w:after="124"/>
        <w:ind w:left="-567" w:right="-1"/>
        <w:jc w:val="both"/>
        <w:rPr>
          <w:b/>
          <w:sz w:val="28"/>
          <w:szCs w:val="28"/>
        </w:rPr>
      </w:pPr>
    </w:p>
    <w:p w:rsidR="00E82892" w:rsidRPr="00EF0C9A" w:rsidRDefault="00E82892" w:rsidP="00E82892">
      <w:pPr>
        <w:ind w:left="284" w:hanging="710"/>
        <w:jc w:val="center"/>
        <w:rPr>
          <w:sz w:val="28"/>
          <w:szCs w:val="28"/>
        </w:rPr>
      </w:pPr>
    </w:p>
    <w:sectPr w:rsidR="00E82892" w:rsidRPr="00EF0C9A" w:rsidSect="003C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7330"/>
    <w:multiLevelType w:val="multilevel"/>
    <w:tmpl w:val="9474C3EA"/>
    <w:lvl w:ilvl="0">
      <w:start w:val="1"/>
      <w:numFmt w:val="bullet"/>
      <w:lvlText w:val="■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6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8D10E9"/>
    <w:multiLevelType w:val="multilevel"/>
    <w:tmpl w:val="DEEEE9D6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5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1471E6"/>
    <w:multiLevelType w:val="multilevel"/>
    <w:tmpl w:val="B8760FDC"/>
    <w:lvl w:ilvl="0">
      <w:start w:val="1"/>
      <w:numFmt w:val="bullet"/>
      <w:lvlText w:val="■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6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535C62"/>
    <w:multiLevelType w:val="multilevel"/>
    <w:tmpl w:val="D280002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B3250D"/>
    <w:multiLevelType w:val="multilevel"/>
    <w:tmpl w:val="1ED4F56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A622BA"/>
    <w:multiLevelType w:val="multilevel"/>
    <w:tmpl w:val="D56626D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4F09C6"/>
    <w:multiLevelType w:val="multilevel"/>
    <w:tmpl w:val="445CDE5C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5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start w:val="1"/>
      <w:numFmt w:val="decimal"/>
      <w:lvlText w:val="%4."/>
      <w:lvlJc w:val="left"/>
      <w:rPr>
        <w:rFonts w:ascii="Candara" w:eastAsia="Candara" w:hAnsi="Candara" w:cs="Candar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9A5A18"/>
    <w:multiLevelType w:val="multilevel"/>
    <w:tmpl w:val="3F2288BC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start w:val="2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98582B"/>
    <w:multiLevelType w:val="multilevel"/>
    <w:tmpl w:val="46242492"/>
    <w:lvl w:ilvl="0">
      <w:start w:val="7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A669C9"/>
    <w:multiLevelType w:val="multilevel"/>
    <w:tmpl w:val="0060C892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0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CC1"/>
    <w:rsid w:val="000B423F"/>
    <w:rsid w:val="000B7786"/>
    <w:rsid w:val="00117930"/>
    <w:rsid w:val="00185671"/>
    <w:rsid w:val="00242D4D"/>
    <w:rsid w:val="00246BF6"/>
    <w:rsid w:val="002C1933"/>
    <w:rsid w:val="002C50E2"/>
    <w:rsid w:val="002E030F"/>
    <w:rsid w:val="00316812"/>
    <w:rsid w:val="0035256A"/>
    <w:rsid w:val="00365E0E"/>
    <w:rsid w:val="003C5166"/>
    <w:rsid w:val="003C7612"/>
    <w:rsid w:val="003D544A"/>
    <w:rsid w:val="003F1C85"/>
    <w:rsid w:val="00446254"/>
    <w:rsid w:val="004532C5"/>
    <w:rsid w:val="00465D2E"/>
    <w:rsid w:val="004F10F1"/>
    <w:rsid w:val="004F3258"/>
    <w:rsid w:val="0050640E"/>
    <w:rsid w:val="00531397"/>
    <w:rsid w:val="00537A7C"/>
    <w:rsid w:val="005C6FEA"/>
    <w:rsid w:val="006258CC"/>
    <w:rsid w:val="00644E15"/>
    <w:rsid w:val="006677A6"/>
    <w:rsid w:val="00712FFD"/>
    <w:rsid w:val="00751D51"/>
    <w:rsid w:val="00753CC1"/>
    <w:rsid w:val="00764D37"/>
    <w:rsid w:val="00791517"/>
    <w:rsid w:val="0079526F"/>
    <w:rsid w:val="00795B12"/>
    <w:rsid w:val="007C52B5"/>
    <w:rsid w:val="007D18FA"/>
    <w:rsid w:val="008635ED"/>
    <w:rsid w:val="00877AB9"/>
    <w:rsid w:val="0089176A"/>
    <w:rsid w:val="008F655B"/>
    <w:rsid w:val="00972D2E"/>
    <w:rsid w:val="00A11D12"/>
    <w:rsid w:val="00A466D3"/>
    <w:rsid w:val="00A624D0"/>
    <w:rsid w:val="00A6743C"/>
    <w:rsid w:val="00A9704F"/>
    <w:rsid w:val="00B51E3C"/>
    <w:rsid w:val="00B95281"/>
    <w:rsid w:val="00C52A51"/>
    <w:rsid w:val="00CD610D"/>
    <w:rsid w:val="00CE513B"/>
    <w:rsid w:val="00D007E0"/>
    <w:rsid w:val="00D1645F"/>
    <w:rsid w:val="00D430B3"/>
    <w:rsid w:val="00D467B2"/>
    <w:rsid w:val="00DA0FF5"/>
    <w:rsid w:val="00E76E3E"/>
    <w:rsid w:val="00E82892"/>
    <w:rsid w:val="00EA1569"/>
    <w:rsid w:val="00EE61CA"/>
    <w:rsid w:val="00EF0C9A"/>
    <w:rsid w:val="00EF2852"/>
    <w:rsid w:val="00EF7127"/>
    <w:rsid w:val="00F02E27"/>
    <w:rsid w:val="00F476E7"/>
    <w:rsid w:val="00F6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  <w:style w:type="character" w:styleId="a6">
    <w:name w:val="Hyperlink"/>
    <w:basedOn w:val="a0"/>
    <w:rsid w:val="00316812"/>
    <w:rPr>
      <w:color w:val="0066CC"/>
      <w:u w:val="single"/>
    </w:rPr>
  </w:style>
  <w:style w:type="character" w:customStyle="1" w:styleId="Candara55pt">
    <w:name w:val="Основной текст + Candara;5;5 pt;Полужирный"/>
    <w:basedOn w:val="a3"/>
    <w:rsid w:val="00E8289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9</Pages>
  <Words>2250</Words>
  <Characters>12827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РайАдм - Спиридонова Елена Андреевна</cp:lastModifiedBy>
  <cp:revision>44</cp:revision>
  <cp:lastPrinted>2019-02-27T11:23:00Z</cp:lastPrinted>
  <dcterms:created xsi:type="dcterms:W3CDTF">2018-09-12T06:55:00Z</dcterms:created>
  <dcterms:modified xsi:type="dcterms:W3CDTF">2019-03-06T08:26:00Z</dcterms:modified>
</cp:coreProperties>
</file>